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CA" w:rsidRDefault="00CA68CA">
      <w:pPr>
        <w:widowControl w:val="0"/>
        <w:spacing w:after="0" w:line="240" w:lineRule="auto"/>
        <w:jc w:val="right"/>
        <w:outlineLvl w:val="0"/>
        <w:rPr>
          <w:rFonts w:ascii="Calibri" w:eastAsia="Times New Roman" w:hAnsi="Calibri" w:cs="Calibri"/>
          <w:sz w:val="22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bookmarkStart w:id="0" w:name="P386"/>
      <w:bookmarkEnd w:id="0"/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        Уведомление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об изменении параметров планируемого строительства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или реконструкции объекта индивидуального жилищного строительства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     или садового дома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                             "__" _________ 20__ г.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 xml:space="preserve">(наименование уполномоченного на выдачу </w:t>
      </w:r>
      <w:r w:rsidR="00AC6CDC">
        <w:rPr>
          <w:rFonts w:ascii="Courier New" w:eastAsia="Times New Roman" w:hAnsi="Courier New" w:cs="Courier New"/>
          <w:sz w:val="20"/>
          <w:lang w:eastAsia="ru-RU"/>
        </w:rPr>
        <w:t>уведомлений</w:t>
      </w:r>
      <w:r>
        <w:rPr>
          <w:rFonts w:ascii="Courier New" w:eastAsia="Times New Roman" w:hAnsi="Courier New" w:cs="Courier New"/>
          <w:sz w:val="20"/>
          <w:lang w:eastAsia="ru-RU"/>
        </w:rPr>
        <w:t xml:space="preserve"> на строительство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федерального органа исполнительной власти, органа исполнительной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власти субъекта Российской Федерации, органа местного самоуправления)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1. Сведения о застройщике:</w:t>
      </w: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515"/>
      </w:tblGrid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1.1.1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Фамилия, имя, отчество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1.1.2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Место жительства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1.1.3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Наименование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Место нахождения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2. Сведения о земельном участке</w:t>
      </w: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515"/>
      </w:tblGrid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Кадастровый номер земельного участка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Адрес или описание местоположения земельного участка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3. Сведения об изменении параметров планируемого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строительства или реконструкции объекта индивидуального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жилищного строительства или садового дома</w:t>
      </w: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0"/>
        <w:gridCol w:w="2551"/>
        <w:gridCol w:w="3345"/>
        <w:gridCol w:w="2551"/>
      </w:tblGrid>
      <w:tr w:rsidR="00CA68C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N </w:t>
            </w:r>
            <w:proofErr w:type="gramStart"/>
            <w:r>
              <w:rPr>
                <w:rFonts w:eastAsia="Times New Roman"/>
                <w:lang w:eastAsia="ru-RU"/>
              </w:rPr>
              <w:lastRenderedPageBreak/>
              <w:t>п</w:t>
            </w:r>
            <w:proofErr w:type="gramEnd"/>
            <w:r>
              <w:rPr>
                <w:rFonts w:eastAsia="Times New Roman"/>
                <w:lang w:eastAsia="ru-RU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Наименование </w:t>
            </w:r>
            <w:r>
              <w:rPr>
                <w:rFonts w:eastAsia="Times New Roman"/>
                <w:lang w:eastAsia="ru-RU"/>
              </w:rPr>
              <w:lastRenderedPageBreak/>
              <w:t>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gramStart"/>
            <w:r>
              <w:rPr>
                <w:rFonts w:eastAsia="Times New Roman"/>
                <w:lang w:eastAsia="ru-RU"/>
              </w:rPr>
              <w:lastRenderedPageBreak/>
              <w:t xml:space="preserve">Значения параметров </w:t>
            </w:r>
            <w:r>
              <w:rPr>
                <w:rFonts w:eastAsia="Times New Roman"/>
                <w:lang w:eastAsia="ru-RU"/>
              </w:rPr>
              <w:lastRenderedPageBreak/>
              <w:t>планируемого строительства или реконструкции объекта индивидуального жилищного строительства или садового дома, указанные в уведомлении о планируемых строительстве или реконструкции объекта индивидуального жилищного строительства или садового дома</w:t>
            </w:r>
            <w:proofErr w:type="gramEnd"/>
          </w:p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______________________</w:t>
            </w:r>
          </w:p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(дата направления уведомления)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Измененные значения </w:t>
            </w:r>
            <w:r>
              <w:rPr>
                <w:rFonts w:eastAsia="Times New Roman"/>
                <w:lang w:eastAsia="ru-RU"/>
              </w:rPr>
              <w:lastRenderedPageBreak/>
              <w:t>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</w:tr>
      <w:tr w:rsidR="00CA68C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3.1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Количество надземных этажей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Высота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об отступах от границ земельного участка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Площадь застройки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4. Схематичное изображение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планируемого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к строительству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или реконструкции объекта капитального строительства на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земельном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участке (в случае если изменились значения параметров планируемого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строительства или реконструкции объекта индивидуального жилищного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строительства или садового дома, предусмотренные пунктом 3.3 Формы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настоящего уведомления об изменении параметров планируемого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строительства или реконструкции объекта индивидуального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жилищного строительства или садового дома)</w:t>
      </w: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CA68CA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907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907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907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907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5. Сведения о договоре строительного подряда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 xml:space="preserve">с использованием счета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 xml:space="preserve"> (в случае строительства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объекта индивидуального жилищного строительства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в соответствии с Федеральным </w:t>
      </w:r>
      <w:hyperlink r:id="rId9" w:tooltip="https://login.consultant.ru/link/?req=doc&amp;base=RZR&amp;n=481246" w:history="1">
        <w:r>
          <w:rPr>
            <w:rStyle w:val="af6"/>
            <w:rFonts w:ascii="Courier New" w:eastAsia="Times New Roman" w:hAnsi="Courier New" w:cs="Courier New"/>
            <w:sz w:val="20"/>
            <w:lang w:eastAsia="ru-RU"/>
          </w:rPr>
          <w:t>законом</w:t>
        </w:r>
      </w:hyperlink>
      <w:r>
        <w:rPr>
          <w:rFonts w:ascii="Courier New" w:eastAsia="Times New Roman" w:hAnsi="Courier New" w:cs="Courier New"/>
          <w:sz w:val="20"/>
          <w:lang w:eastAsia="ru-RU"/>
        </w:rPr>
        <w:t xml:space="preserve"> от 22 июля 2024 г.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N 186-ФЗ "О строительстве жилых домов по договорам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строительного подряда с использованием счетов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>")</w:t>
      </w:r>
    </w:p>
    <w:p w:rsidR="00CA68CA" w:rsidRDefault="00CA68CA">
      <w:pPr>
        <w:widowControl w:val="0"/>
        <w:spacing w:after="0" w:line="240" w:lineRule="auto"/>
        <w:jc w:val="center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515"/>
      </w:tblGrid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Номер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Дата заключения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Место заключения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Дата внесения сведений о договоре </w:t>
            </w:r>
            <w:r>
              <w:rPr>
                <w:rFonts w:eastAsia="Times New Roman"/>
                <w:lang w:eastAsia="ru-RU"/>
              </w:rPr>
              <w:lastRenderedPageBreak/>
              <w:t>строительного подряда в единую информационную систему жилищного строительства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ind w:firstLine="540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6. Сведения о подрядчике, выполняющем работы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по строительству объекта индивидуального жилищного строительства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на основании договора строительного подряда с использованием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 xml:space="preserve">счета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 xml:space="preserve"> (в случае строительства объекта индивидуального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жилищного строительства в соответствии с Федеральным </w:t>
      </w:r>
      <w:hyperlink r:id="rId10" w:tooltip="https://login.consultant.ru/link/?req=doc&amp;base=RZR&amp;n=481246" w:history="1">
        <w:r>
          <w:rPr>
            <w:rStyle w:val="af6"/>
            <w:rFonts w:ascii="Courier New" w:eastAsia="Times New Roman" w:hAnsi="Courier New" w:cs="Courier New"/>
            <w:sz w:val="20"/>
            <w:lang w:eastAsia="ru-RU"/>
          </w:rPr>
          <w:t>законом</w:t>
        </w:r>
      </w:hyperlink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от 22 июля 2024 г. N 186-ФЗ "О строительстве жилых домов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по договорам строительного подряда с использованием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      счетов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>")</w:t>
      </w:r>
    </w:p>
    <w:p w:rsidR="00CA68CA" w:rsidRDefault="00CA68CA">
      <w:pPr>
        <w:widowControl w:val="0"/>
        <w:spacing w:after="0" w:line="240" w:lineRule="auto"/>
        <w:jc w:val="center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515"/>
      </w:tblGrid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юридическом лице, в случае если подрядчиком является юридическое лицо: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Наименование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Место нахождения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6.1.5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об индивидуальном предпринимателе, в случае если подрядчиком является индивидуальный предприниматель: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Фамилия, имя и отчество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регистрации по месту жительства в Российской Федерации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Государственный регистрационный номер записи о регистрации индивидуального предпринимателя в едином государственном реестре индивидуальных предпринимателей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Почтовый адрес и (или) адрес электронной почты для связи: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lastRenderedPageBreak/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Уведомление  о  соответствии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указанных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 в  уведомлении  о  планируемых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строительстве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  или   реконструкции   объекта   индивидуального   жилищного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строительства   или   садового   дома  параметров  объекта  индивидуального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жилищного  строительства  или  садового  дома  установленным  параметрам  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допустимости размещения объекта индивидуального жилищного строительства или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садового  дома  на  земельном  участке  либо  о  несоответствии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указанных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в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уведомлении   о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планируемых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  строительстве   или  реконструкции  объекта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индивидуального   жилищного  строительства  или  садового  дома  параметров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объекта   индивидуального   жилищного   строительства   или  садового  дома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установленным   параметрам   и   (или)  недопустимости  размещения  объекта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индивидуального  жилищного  строительства  или  садового  дома на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земельном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участке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прошу направить следующим способом: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(путем  направления  на  почтовый адрес и (или) адрес электронной почты или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нарочным в уполномоченном на выдачу разрешений на строительство федеральном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органе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  исполнительной   власти,  органе  исполнительной  власти  субъекта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Российской  Федерации или органе местного самоуправления, в том числе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через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многофункциональный центр)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Настоящим уведомлением я 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(фамилия, имя, отчество (при наличии)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даю  согласие  на обработку персональных данных (в случае если застройщиком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является физическое лицо).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   ___________   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(должность, в случае если     (подпись)         (расшифровка подписи)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застройщиком является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юридическое лицо)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М.П.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(при наличии)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К настоящему уведомлению прилагаются: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 xml:space="preserve">(документы,   предусмотренные   </w:t>
      </w:r>
      <w:hyperlink r:id="rId11" w:tooltip="https://login.consultant.ru/link/?req=doc&amp;base=RZR&amp;n=481298&amp;dst=4463" w:history="1">
        <w:r>
          <w:rPr>
            <w:rStyle w:val="af6"/>
            <w:rFonts w:ascii="Courier New" w:eastAsia="Times New Roman" w:hAnsi="Courier New" w:cs="Courier New"/>
            <w:sz w:val="20"/>
            <w:lang w:eastAsia="ru-RU"/>
          </w:rPr>
          <w:t>частью   16</w:t>
        </w:r>
      </w:hyperlink>
      <w:r>
        <w:rPr>
          <w:rFonts w:ascii="Courier New" w:eastAsia="Times New Roman" w:hAnsi="Courier New" w:cs="Courier New"/>
          <w:sz w:val="20"/>
          <w:lang w:eastAsia="ru-RU"/>
        </w:rPr>
        <w:t xml:space="preserve">  (в  случае  подачи  настоящего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уведомления от имени застройщика лицом, выполняющим работы по строительству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объекта  индивидуального  жилищного  строительства  на  основании  договора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строительного   подряда   с   использованием   счета  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>) статьи  51.1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Градостроительного кодекса Российской Федерации)</w:t>
      </w:r>
      <w:proofErr w:type="gramEnd"/>
    </w:p>
    <w:p w:rsidR="00CA68CA" w:rsidRDefault="00CA68CA">
      <w:pPr>
        <w:widowControl w:val="0"/>
        <w:spacing w:after="0" w:line="240" w:lineRule="auto"/>
        <w:jc w:val="both"/>
        <w:rPr>
          <w:rFonts w:ascii="Calibri" w:eastAsia="Times New Roman" w:hAnsi="Calibri" w:cs="Calibri"/>
          <w:sz w:val="22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 w:rsidP="003342C4">
      <w:pPr>
        <w:spacing w:after="0" w:line="240" w:lineRule="auto"/>
        <w:outlineLvl w:val="1"/>
        <w:rPr>
          <w:rFonts w:cs="Times New Roman"/>
          <w:sz w:val="28"/>
          <w:szCs w:val="28"/>
        </w:rPr>
      </w:pPr>
      <w:bookmarkStart w:id="1" w:name="_GoBack"/>
      <w:bookmarkEnd w:id="1"/>
    </w:p>
    <w:sectPr w:rsidR="00CA68CA">
      <w:pgSz w:w="11906" w:h="16838"/>
      <w:pgMar w:top="851" w:right="567" w:bottom="284" w:left="1985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514" w:rsidRDefault="009F1514">
      <w:pPr>
        <w:spacing w:after="0" w:line="240" w:lineRule="auto"/>
      </w:pPr>
      <w:r>
        <w:separator/>
      </w:r>
    </w:p>
  </w:endnote>
  <w:endnote w:type="continuationSeparator" w:id="0">
    <w:p w:rsidR="009F1514" w:rsidRDefault="009F1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514" w:rsidRDefault="009F1514">
      <w:pPr>
        <w:spacing w:after="0" w:line="240" w:lineRule="auto"/>
      </w:pPr>
      <w:r>
        <w:separator/>
      </w:r>
    </w:p>
  </w:footnote>
  <w:footnote w:type="continuationSeparator" w:id="0">
    <w:p w:rsidR="009F1514" w:rsidRDefault="009F15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A5049"/>
    <w:multiLevelType w:val="hybridMultilevel"/>
    <w:tmpl w:val="70F26602"/>
    <w:lvl w:ilvl="0" w:tplc="CA46944C">
      <w:start w:val="1"/>
      <w:numFmt w:val="bullet"/>
      <w:pStyle w:val="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88AE90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2501FF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C20549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26E07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9BA67E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EAEF4B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E1E94C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C1C5A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A081DCE"/>
    <w:multiLevelType w:val="hybridMultilevel"/>
    <w:tmpl w:val="30A0D56E"/>
    <w:lvl w:ilvl="0" w:tplc="9F9250F6">
      <w:start w:val="1"/>
      <w:numFmt w:val="decimal"/>
      <w:lvlText w:val="%1."/>
      <w:lvlJc w:val="left"/>
      <w:pPr>
        <w:ind w:left="720" w:hanging="360"/>
      </w:pPr>
    </w:lvl>
    <w:lvl w:ilvl="1" w:tplc="7CC62CA4">
      <w:start w:val="1"/>
      <w:numFmt w:val="lowerLetter"/>
      <w:lvlText w:val="%2."/>
      <w:lvlJc w:val="left"/>
      <w:pPr>
        <w:ind w:left="1440" w:hanging="360"/>
      </w:pPr>
    </w:lvl>
    <w:lvl w:ilvl="2" w:tplc="E0ACCFF8">
      <w:start w:val="1"/>
      <w:numFmt w:val="lowerRoman"/>
      <w:lvlText w:val="%3."/>
      <w:lvlJc w:val="right"/>
      <w:pPr>
        <w:ind w:left="2160" w:hanging="180"/>
      </w:pPr>
    </w:lvl>
    <w:lvl w:ilvl="3" w:tplc="02B2B04E">
      <w:start w:val="1"/>
      <w:numFmt w:val="decimal"/>
      <w:lvlText w:val="%4."/>
      <w:lvlJc w:val="left"/>
      <w:pPr>
        <w:ind w:left="2880" w:hanging="360"/>
      </w:pPr>
    </w:lvl>
    <w:lvl w:ilvl="4" w:tplc="37B80404">
      <w:start w:val="1"/>
      <w:numFmt w:val="lowerLetter"/>
      <w:lvlText w:val="%5."/>
      <w:lvlJc w:val="left"/>
      <w:pPr>
        <w:ind w:left="3600" w:hanging="360"/>
      </w:pPr>
    </w:lvl>
    <w:lvl w:ilvl="5" w:tplc="6024BB04">
      <w:start w:val="1"/>
      <w:numFmt w:val="lowerRoman"/>
      <w:lvlText w:val="%6."/>
      <w:lvlJc w:val="right"/>
      <w:pPr>
        <w:ind w:left="4320" w:hanging="180"/>
      </w:pPr>
    </w:lvl>
    <w:lvl w:ilvl="6" w:tplc="15A0DBAE">
      <w:start w:val="1"/>
      <w:numFmt w:val="decimal"/>
      <w:lvlText w:val="%7."/>
      <w:lvlJc w:val="left"/>
      <w:pPr>
        <w:ind w:left="5040" w:hanging="360"/>
      </w:pPr>
    </w:lvl>
    <w:lvl w:ilvl="7" w:tplc="1E1C9DBE">
      <w:start w:val="1"/>
      <w:numFmt w:val="lowerLetter"/>
      <w:lvlText w:val="%8."/>
      <w:lvlJc w:val="left"/>
      <w:pPr>
        <w:ind w:left="5760" w:hanging="360"/>
      </w:pPr>
    </w:lvl>
    <w:lvl w:ilvl="8" w:tplc="1A92B52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8CA"/>
    <w:rsid w:val="000341DC"/>
    <w:rsid w:val="00147ED4"/>
    <w:rsid w:val="001B703F"/>
    <w:rsid w:val="001D3895"/>
    <w:rsid w:val="003342C4"/>
    <w:rsid w:val="004269D6"/>
    <w:rsid w:val="00512123"/>
    <w:rsid w:val="00557CEB"/>
    <w:rsid w:val="006461DA"/>
    <w:rsid w:val="00676007"/>
    <w:rsid w:val="007A34B8"/>
    <w:rsid w:val="007A6AD0"/>
    <w:rsid w:val="00897D07"/>
    <w:rsid w:val="009F1514"/>
    <w:rsid w:val="00A17525"/>
    <w:rsid w:val="00A467E0"/>
    <w:rsid w:val="00AC103A"/>
    <w:rsid w:val="00AC6CDC"/>
    <w:rsid w:val="00B777CB"/>
    <w:rsid w:val="00B8224C"/>
    <w:rsid w:val="00CA68CA"/>
    <w:rsid w:val="00E25B48"/>
    <w:rsid w:val="00E754FE"/>
    <w:rsid w:val="00E83B7B"/>
    <w:rsid w:val="00F60955"/>
    <w:rsid w:val="00FE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qFormat/>
    <w:pPr>
      <w:numPr>
        <w:numId w:val="2"/>
      </w:numPr>
      <w:spacing w:before="280" w:after="280" w:line="240" w:lineRule="auto"/>
      <w:outlineLvl w:val="0"/>
    </w:pPr>
    <w:rPr>
      <w:rFonts w:eastAsia="Times New Roman" w:cs="Times New Roman"/>
      <w:b/>
      <w:bCs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1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0">
    <w:name w:val="Body Text"/>
    <w:basedOn w:val="a"/>
    <w:link w:val="af5"/>
    <w:semiHidden/>
    <w:unhideWhenUsed/>
    <w:pPr>
      <w:spacing w:after="0" w:line="240" w:lineRule="auto"/>
      <w:jc w:val="center"/>
    </w:pPr>
    <w:rPr>
      <w:rFonts w:eastAsia="Times New Roman" w:cs="Times New Roman"/>
      <w:b/>
      <w:bCs/>
      <w:sz w:val="28"/>
      <w:szCs w:val="28"/>
      <w:lang w:eastAsia="zh-CN"/>
    </w:rPr>
  </w:style>
  <w:style w:type="character" w:customStyle="1" w:styleId="af5">
    <w:name w:val="Основной текст Знак"/>
    <w:basedOn w:val="a1"/>
    <w:link w:val="a0"/>
    <w:semiHidden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Hyperlink"/>
    <w:basedOn w:val="a1"/>
    <w:uiPriority w:val="99"/>
    <w:semiHidden/>
    <w:unhideWhenUsed/>
    <w:rPr>
      <w:color w:val="0000FF"/>
      <w:u w:val="single"/>
    </w:rPr>
  </w:style>
  <w:style w:type="paragraph" w:styleId="af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fc">
    <w:name w:val="Верхний колонтитул Знак"/>
    <w:basedOn w:val="a1"/>
    <w:link w:val="afb"/>
    <w:uiPriority w:val="99"/>
    <w:rPr>
      <w:rFonts w:ascii="Calibri" w:eastAsia="Calibri" w:hAnsi="Calibri" w:cs="Times New Roman"/>
    </w:rPr>
  </w:style>
  <w:style w:type="character" w:customStyle="1" w:styleId="afd">
    <w:name w:val="Нижний колонтитул Знак"/>
    <w:basedOn w:val="a1"/>
    <w:link w:val="afe"/>
    <w:uiPriority w:val="99"/>
    <w:rPr>
      <w:rFonts w:ascii="Calibri" w:eastAsia="Calibri" w:hAnsi="Calibri" w:cs="Times New Roman"/>
    </w:rPr>
  </w:style>
  <w:style w:type="paragraph" w:styleId="afe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qFormat/>
    <w:pPr>
      <w:numPr>
        <w:numId w:val="2"/>
      </w:numPr>
      <w:spacing w:before="280" w:after="280" w:line="240" w:lineRule="auto"/>
      <w:outlineLvl w:val="0"/>
    </w:pPr>
    <w:rPr>
      <w:rFonts w:eastAsia="Times New Roman" w:cs="Times New Roman"/>
      <w:b/>
      <w:bCs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1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0">
    <w:name w:val="Body Text"/>
    <w:basedOn w:val="a"/>
    <w:link w:val="af5"/>
    <w:semiHidden/>
    <w:unhideWhenUsed/>
    <w:pPr>
      <w:spacing w:after="0" w:line="240" w:lineRule="auto"/>
      <w:jc w:val="center"/>
    </w:pPr>
    <w:rPr>
      <w:rFonts w:eastAsia="Times New Roman" w:cs="Times New Roman"/>
      <w:b/>
      <w:bCs/>
      <w:sz w:val="28"/>
      <w:szCs w:val="28"/>
      <w:lang w:eastAsia="zh-CN"/>
    </w:rPr>
  </w:style>
  <w:style w:type="character" w:customStyle="1" w:styleId="af5">
    <w:name w:val="Основной текст Знак"/>
    <w:basedOn w:val="a1"/>
    <w:link w:val="a0"/>
    <w:semiHidden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Hyperlink"/>
    <w:basedOn w:val="a1"/>
    <w:uiPriority w:val="99"/>
    <w:semiHidden/>
    <w:unhideWhenUsed/>
    <w:rPr>
      <w:color w:val="0000FF"/>
      <w:u w:val="single"/>
    </w:rPr>
  </w:style>
  <w:style w:type="paragraph" w:styleId="af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fc">
    <w:name w:val="Верхний колонтитул Знак"/>
    <w:basedOn w:val="a1"/>
    <w:link w:val="afb"/>
    <w:uiPriority w:val="99"/>
    <w:rPr>
      <w:rFonts w:ascii="Calibri" w:eastAsia="Calibri" w:hAnsi="Calibri" w:cs="Times New Roman"/>
    </w:rPr>
  </w:style>
  <w:style w:type="character" w:customStyle="1" w:styleId="afd">
    <w:name w:val="Нижний колонтитул Знак"/>
    <w:basedOn w:val="a1"/>
    <w:link w:val="afe"/>
    <w:uiPriority w:val="99"/>
    <w:rPr>
      <w:rFonts w:ascii="Calibri" w:eastAsia="Calibri" w:hAnsi="Calibri" w:cs="Times New Roman"/>
    </w:rPr>
  </w:style>
  <w:style w:type="paragraph" w:styleId="afe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ZR&amp;n=481298&amp;dst=4463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ZR&amp;n=48124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ZR&amp;n=4812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81205-6D9C-4E0C-8835-91ADFA59C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1218</Words>
  <Characters>6945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9</cp:revision>
  <dcterms:created xsi:type="dcterms:W3CDTF">2026-07-07T23:07:00Z</dcterms:created>
  <dcterms:modified xsi:type="dcterms:W3CDTF">2026-07-08T02:26:00Z</dcterms:modified>
</cp:coreProperties>
</file>